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510C4AFC" w:rsidR="00341991" w:rsidRPr="00D0247A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 xml:space="preserve">Projekt </w:t>
      </w:r>
      <w:bookmarkStart w:id="0" w:name="_Hlk98244725"/>
      <w:r w:rsidR="00041F74">
        <w:rPr>
          <w:rFonts w:ascii="Times New Roman" w:hAnsi="Times New Roman"/>
          <w:lang w:eastAsia="pl-PL"/>
        </w:rPr>
        <w:t>ustawy o zmianie ustawy o prawach pacjenta i Rzeczniku Praw Pacjenta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41F74"/>
    <w:rsid w:val="000A150C"/>
    <w:rsid w:val="000F677F"/>
    <w:rsid w:val="00135F06"/>
    <w:rsid w:val="001D5DC0"/>
    <w:rsid w:val="00341991"/>
    <w:rsid w:val="003A45F5"/>
    <w:rsid w:val="003B2190"/>
    <w:rsid w:val="003C3CA5"/>
    <w:rsid w:val="00401763"/>
    <w:rsid w:val="00457142"/>
    <w:rsid w:val="004A62E5"/>
    <w:rsid w:val="00515E5C"/>
    <w:rsid w:val="00590AF5"/>
    <w:rsid w:val="0067580D"/>
    <w:rsid w:val="00686058"/>
    <w:rsid w:val="006910CF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311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a.lankiewicz</cp:lastModifiedBy>
  <cp:revision>3</cp:revision>
  <dcterms:created xsi:type="dcterms:W3CDTF">2026-05-27T06:22:00Z</dcterms:created>
  <dcterms:modified xsi:type="dcterms:W3CDTF">2026-05-27T06:23:00Z</dcterms:modified>
</cp:coreProperties>
</file>